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01722">
              <w:rPr>
                <w:b/>
                <w:sz w:val="26"/>
                <w:szCs w:val="26"/>
                <w:u w:val="single"/>
              </w:rPr>
              <w:t>246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0172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2319638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F11CBD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F11CBD">
        <w:rPr>
          <w:sz w:val="24"/>
          <w:szCs w:val="24"/>
        </w:rPr>
        <w:t xml:space="preserve">Технические данные </w:t>
      </w:r>
      <w:r w:rsidR="003645F4" w:rsidRPr="00F11CBD">
        <w:rPr>
          <w:sz w:val="24"/>
          <w:szCs w:val="24"/>
        </w:rPr>
        <w:t>шин для автомобильной и тракторной техники</w:t>
      </w:r>
      <w:r w:rsidRPr="00F11CBD">
        <w:rPr>
          <w:sz w:val="24"/>
          <w:szCs w:val="24"/>
        </w:rPr>
        <w:t xml:space="preserve"> должны соответствовать параметрам</w:t>
      </w:r>
      <w:r w:rsidR="00BC53BB" w:rsidRPr="00F11CBD">
        <w:rPr>
          <w:sz w:val="24"/>
          <w:szCs w:val="24"/>
        </w:rPr>
        <w:t>,</w:t>
      </w:r>
      <w:r w:rsidR="006D6EB9" w:rsidRPr="00F11CBD">
        <w:rPr>
          <w:sz w:val="24"/>
          <w:szCs w:val="24"/>
        </w:rPr>
        <w:t xml:space="preserve"> </w:t>
      </w:r>
      <w:r w:rsidR="00163418" w:rsidRPr="00F11CBD">
        <w:rPr>
          <w:sz w:val="24"/>
          <w:szCs w:val="24"/>
        </w:rPr>
        <w:t>приведенны</w:t>
      </w:r>
      <w:r w:rsidR="00960C89" w:rsidRPr="00F11CBD">
        <w:rPr>
          <w:sz w:val="24"/>
          <w:szCs w:val="24"/>
        </w:rPr>
        <w:t>м</w:t>
      </w:r>
      <w:r w:rsidR="00163418" w:rsidRPr="00F11CBD">
        <w:rPr>
          <w:sz w:val="24"/>
          <w:szCs w:val="24"/>
        </w:rPr>
        <w:t xml:space="preserve"> в таблиц</w:t>
      </w:r>
      <w:r w:rsidR="0013751A" w:rsidRPr="00F11CBD">
        <w:rPr>
          <w:sz w:val="24"/>
          <w:szCs w:val="24"/>
        </w:rPr>
        <w:t>е</w:t>
      </w:r>
      <w:r w:rsidR="00163418" w:rsidRPr="00F11CB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060F3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060F31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E01722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9C4D97" w:rsidRDefault="00457844" w:rsidP="009C4D97">
            <w:pPr>
              <w:ind w:firstLine="0"/>
              <w:jc w:val="center"/>
            </w:pPr>
            <w:r>
              <w:t xml:space="preserve">Индустриальная шина </w:t>
            </w:r>
            <w:r w:rsidRPr="00457844">
              <w:t>28х9-15 PLT 328/SD 2000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844" w:rsidRDefault="00457844" w:rsidP="00457844">
            <w:pPr>
              <w:ind w:firstLine="0"/>
              <w:jc w:val="left"/>
            </w:pPr>
            <w:r>
              <w:t>Применение</w:t>
            </w:r>
            <w:r>
              <w:tab/>
              <w:t>Индустриальные</w:t>
            </w:r>
          </w:p>
          <w:p w:rsidR="00457844" w:rsidRDefault="00457844" w:rsidP="00457844">
            <w:pPr>
              <w:ind w:firstLine="0"/>
              <w:jc w:val="left"/>
            </w:pPr>
            <w:r>
              <w:t>Типоразмер (мм)</w:t>
            </w:r>
            <w:r>
              <w:tab/>
              <w:t>225/75-15</w:t>
            </w:r>
          </w:p>
          <w:p w:rsidR="00457844" w:rsidRDefault="00457844" w:rsidP="00457844">
            <w:pPr>
              <w:ind w:firstLine="0"/>
              <w:jc w:val="left"/>
            </w:pPr>
            <w:r>
              <w:t>Типоразмер (</w:t>
            </w:r>
            <w:proofErr w:type="spellStart"/>
            <w:r>
              <w:t>inch</w:t>
            </w:r>
            <w:proofErr w:type="spellEnd"/>
            <w:r>
              <w:t>)</w:t>
            </w:r>
            <w:r>
              <w:tab/>
              <w:t>8,15-15</w:t>
            </w:r>
          </w:p>
          <w:p w:rsidR="00457844" w:rsidRDefault="00457844" w:rsidP="00457844">
            <w:pPr>
              <w:ind w:firstLine="0"/>
              <w:jc w:val="left"/>
            </w:pPr>
            <w:r>
              <w:t>Типоразмер (</w:t>
            </w:r>
            <w:proofErr w:type="spellStart"/>
            <w:r>
              <w:t>dot</w:t>
            </w:r>
            <w:proofErr w:type="spellEnd"/>
            <w:r>
              <w:t>)</w:t>
            </w:r>
            <w:r>
              <w:tab/>
              <w:t>28x9-15</w:t>
            </w:r>
          </w:p>
          <w:p w:rsidR="00457844" w:rsidRDefault="00457844" w:rsidP="00457844">
            <w:pPr>
              <w:ind w:firstLine="0"/>
              <w:jc w:val="left"/>
            </w:pPr>
            <w:r>
              <w:t>Норма слойности</w:t>
            </w:r>
            <w:r>
              <w:tab/>
              <w:t>14</w:t>
            </w:r>
          </w:p>
          <w:p w:rsidR="00457844" w:rsidRDefault="00457844" w:rsidP="00457844">
            <w:pPr>
              <w:ind w:firstLine="0"/>
              <w:jc w:val="left"/>
            </w:pPr>
            <w:r>
              <w:t xml:space="preserve">Тип (TT, </w:t>
            </w:r>
            <w:r>
              <w:t xml:space="preserve">TL) </w:t>
            </w:r>
            <w:r>
              <w:tab/>
            </w:r>
            <w:r>
              <w:t>камерная</w:t>
            </w:r>
          </w:p>
          <w:p w:rsidR="00457844" w:rsidRDefault="00457844" w:rsidP="00457844">
            <w:pPr>
              <w:ind w:firstLine="0"/>
              <w:jc w:val="left"/>
            </w:pPr>
            <w:r>
              <w:t>Серия</w:t>
            </w:r>
            <w:r>
              <w:tab/>
              <w:t>PLT328</w:t>
            </w:r>
          </w:p>
          <w:p w:rsidR="00457844" w:rsidRDefault="00457844" w:rsidP="00457844">
            <w:pPr>
              <w:ind w:firstLine="0"/>
              <w:jc w:val="left"/>
            </w:pPr>
            <w:r>
              <w:t>Комплектность</w:t>
            </w:r>
            <w:r>
              <w:tab/>
              <w:t>покрышка, камера и ободная лента</w:t>
            </w:r>
          </w:p>
          <w:p w:rsidR="00457844" w:rsidRDefault="00457844" w:rsidP="00457844">
            <w:pPr>
              <w:ind w:firstLine="0"/>
              <w:jc w:val="left"/>
            </w:pPr>
            <w:r>
              <w:t>Конструкция</w:t>
            </w:r>
            <w:r>
              <w:tab/>
              <w:t>диагональная</w:t>
            </w:r>
          </w:p>
          <w:p w:rsidR="00F21153" w:rsidRPr="000B0638" w:rsidRDefault="00F21153" w:rsidP="00457844">
            <w:pPr>
              <w:ind w:firstLine="0"/>
              <w:jc w:val="left"/>
            </w:pP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F21153" w:rsidP="00060F31">
            <w:pPr>
              <w:ind w:firstLine="0"/>
              <w:jc w:val="center"/>
            </w:pP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060F31" w:rsidRDefault="00060F31" w:rsidP="00060F3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C24FF" w:rsidRDefault="000C24FF" w:rsidP="000C24FF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C24FF" w:rsidRDefault="000C24FF" w:rsidP="000C24F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</w:t>
      </w:r>
      <w:bookmarkStart w:id="1" w:name="_GoBack"/>
      <w:bookmarkEnd w:id="1"/>
      <w:r w:rsidRPr="008E0906">
        <w:rPr>
          <w:sz w:val="24"/>
          <w:szCs w:val="24"/>
        </w:rPr>
        <w:t>, ранее не использованной;</w:t>
      </w:r>
    </w:p>
    <w:p w:rsidR="000C24FF" w:rsidRPr="00093260" w:rsidRDefault="000C24FF" w:rsidP="000C24F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C24FF" w:rsidRPr="003521F4" w:rsidRDefault="000C24FF" w:rsidP="000C24F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C24FF" w:rsidRDefault="000C24FF" w:rsidP="000C24F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C24FF" w:rsidRPr="00BF612E" w:rsidRDefault="000C24FF" w:rsidP="000C24F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C24FF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C24FF" w:rsidRPr="004D7689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0C24FF" w:rsidRPr="004D7689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0C24FF" w:rsidRPr="004D7689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0C24FF" w:rsidRPr="00093260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0C24FF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C24FF" w:rsidRPr="00FB7AEF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C24FF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0C24FF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0C24FF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0C24FF" w:rsidRPr="00307588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0C24FF" w:rsidRPr="00307588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0C24FF" w:rsidRPr="00307588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0C24FF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0C24FF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0C24FF" w:rsidRPr="00DB3AE4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0C24FF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0C24FF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0C24FF" w:rsidRPr="003521F4" w:rsidRDefault="000C24FF" w:rsidP="000C24F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0C24FF" w:rsidRPr="00612811" w:rsidRDefault="000C24FF" w:rsidP="000C24FF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C24FF" w:rsidRDefault="000C24FF" w:rsidP="000C24F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C24FF" w:rsidRDefault="000C24FF" w:rsidP="000C24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0C24FF" w:rsidRPr="00063B30" w:rsidRDefault="000C24FF" w:rsidP="000C24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C24FF" w:rsidRDefault="000C24FF" w:rsidP="000C24FF">
      <w:pPr>
        <w:spacing w:line="276" w:lineRule="auto"/>
        <w:rPr>
          <w:sz w:val="24"/>
          <w:szCs w:val="24"/>
        </w:rPr>
      </w:pPr>
    </w:p>
    <w:p w:rsidR="000C24FF" w:rsidRPr="004D4E32" w:rsidRDefault="000C24FF" w:rsidP="000C24F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C24FF" w:rsidRDefault="000C24FF" w:rsidP="000C24F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0C24FF" w:rsidRDefault="000C24FF" w:rsidP="000C24F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C24FF" w:rsidRPr="004D4E32" w:rsidRDefault="000C24FF" w:rsidP="000C24F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C24FF" w:rsidRDefault="000C24FF" w:rsidP="000C24FF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0C24FF" w:rsidRPr="00612811" w:rsidRDefault="000C24FF" w:rsidP="000C24F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C24FF" w:rsidRPr="004D4E32" w:rsidRDefault="000C24FF" w:rsidP="000C24F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C24FF" w:rsidRPr="00D10A40" w:rsidRDefault="000C24FF" w:rsidP="000C24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C24FF" w:rsidRPr="00D10A40" w:rsidRDefault="000C24FF" w:rsidP="000C24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C24FF" w:rsidRPr="00D10A40" w:rsidRDefault="000C24FF" w:rsidP="000C24F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C24FF" w:rsidRDefault="000C24FF" w:rsidP="000C24F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0C24FF" w:rsidRPr="00612811" w:rsidRDefault="000C24FF" w:rsidP="000C24FF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0C24FF" w:rsidRPr="00BB6EA4" w:rsidRDefault="000C24FF" w:rsidP="000C24FF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C24FF" w:rsidRDefault="000C24FF" w:rsidP="000C24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C24FF" w:rsidRDefault="000C24FF" w:rsidP="000C24F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C24FF" w:rsidRDefault="000C24FF" w:rsidP="000C24F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C24FF" w:rsidRDefault="000C24FF" w:rsidP="000C24FF">
      <w:pPr>
        <w:spacing w:line="276" w:lineRule="auto"/>
        <w:ind w:firstLine="709"/>
        <w:rPr>
          <w:sz w:val="24"/>
          <w:szCs w:val="24"/>
        </w:rPr>
      </w:pPr>
    </w:p>
    <w:p w:rsidR="000C24FF" w:rsidRPr="00CF1FB0" w:rsidRDefault="000C24FF" w:rsidP="000C24FF">
      <w:pPr>
        <w:spacing w:line="276" w:lineRule="auto"/>
        <w:ind w:firstLine="709"/>
        <w:rPr>
          <w:sz w:val="24"/>
          <w:szCs w:val="24"/>
        </w:rPr>
      </w:pPr>
    </w:p>
    <w:p w:rsidR="000C24FF" w:rsidRDefault="000C24FF" w:rsidP="000C24FF">
      <w:pPr>
        <w:rPr>
          <w:sz w:val="26"/>
          <w:szCs w:val="26"/>
        </w:rPr>
      </w:pPr>
    </w:p>
    <w:p w:rsidR="000C24FF" w:rsidRDefault="000C24FF" w:rsidP="000C24F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C24FF" w:rsidRPr="00E1390F" w:rsidRDefault="000C24FF" w:rsidP="000C24F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C24FF" w:rsidRPr="00DD53C5" w:rsidRDefault="000C24FF" w:rsidP="000C24FF">
      <w:pPr>
        <w:ind w:firstLine="0"/>
        <w:rPr>
          <w:color w:val="00B0F0"/>
          <w:sz w:val="26"/>
          <w:szCs w:val="26"/>
        </w:rPr>
      </w:pPr>
    </w:p>
    <w:p w:rsidR="000C24FF" w:rsidRPr="00F21153" w:rsidRDefault="000C24FF" w:rsidP="000C24F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0C24FF" w:rsidRDefault="000C24FF" w:rsidP="000C24F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0C24FF" w:rsidRPr="00F21153" w:rsidRDefault="000C24FF" w:rsidP="000C24F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0C24FF" w:rsidRPr="004D4E32" w:rsidRDefault="000C24FF" w:rsidP="000C24FF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0C24FF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07E" w:rsidRDefault="0058007E">
      <w:r>
        <w:separator/>
      </w:r>
    </w:p>
  </w:endnote>
  <w:endnote w:type="continuationSeparator" w:id="0">
    <w:p w:rsidR="0058007E" w:rsidRDefault="00580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5784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07E" w:rsidRDefault="0058007E">
      <w:r>
        <w:separator/>
      </w:r>
    </w:p>
  </w:footnote>
  <w:footnote w:type="continuationSeparator" w:id="0">
    <w:p w:rsidR="0058007E" w:rsidRDefault="00580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FED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F31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4FF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73BB"/>
    <w:rsid w:val="001A22A5"/>
    <w:rsid w:val="001A2829"/>
    <w:rsid w:val="001A5D99"/>
    <w:rsid w:val="001A7121"/>
    <w:rsid w:val="001A7AC6"/>
    <w:rsid w:val="001B0252"/>
    <w:rsid w:val="001B19DA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EBC"/>
    <w:rsid w:val="001D1BCC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242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4BF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81A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57844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A24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07E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D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0C89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4C8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555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2DF8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514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722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88D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CBD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3924E3-96E1-4B2A-92B2-2E22F4F1F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E44C-2C15-45CD-922F-AA06661CE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2019-09-19T10:24:00Z</dcterms:created>
  <dcterms:modified xsi:type="dcterms:W3CDTF">2019-09-19T10:34:00Z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